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丽水职业技术学院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非学历继续教育项目审批表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396"/>
        <w:gridCol w:w="806"/>
        <w:gridCol w:w="907"/>
        <w:gridCol w:w="1295"/>
        <w:gridCol w:w="39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主办单位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项目编号    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审批通过后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填写）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项目时间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/>
              </w:rPr>
              <w:t>非连续性培训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/>
              </w:rPr>
              <w:t>需填写实际培训天数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培训对象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lang w:val="en-US" w:eastAsia="zh-CN"/>
              </w:rPr>
              <w:t>如有学生请注明人数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人均收入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元/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预算收入</w:t>
            </w: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预算支出</w:t>
            </w:r>
          </w:p>
        </w:tc>
        <w:tc>
          <w:tcPr>
            <w:tcW w:w="220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2" w:type="dxa"/>
            <w:gridSpan w:val="2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讲课费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单位/职称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课时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住宿地点及预算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酒店名称、房型、单价、间数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用餐地点及预算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用餐人数：     人   桌餐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餐劵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饭卡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餐费标准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班主任签字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二级学院意见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学校审核意见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补充说明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培训结束后，由班主任填写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备注：本表一式两份。培训前5天办理完成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需附课程表、经费预算表。</w:t>
      </w:r>
    </w:p>
    <w:p>
      <w:pPr>
        <w:spacing w:line="360" w:lineRule="auto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防疫</w:t>
      </w:r>
      <w:r>
        <w:rPr>
          <w:rFonts w:hint="eastAsia" w:ascii="楷体" w:hAnsi="楷体" w:eastAsia="楷体"/>
          <w:b/>
          <w:sz w:val="32"/>
          <w:szCs w:val="32"/>
        </w:rPr>
        <w:t>承诺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楷体" w:hAnsi="楷体" w:eastAsia="楷体"/>
          <w:sz w:val="24"/>
          <w:szCs w:val="24"/>
        </w:rPr>
        <w:t>1.</w:t>
      </w:r>
      <w:r>
        <w:rPr>
          <w:rFonts w:hint="eastAsia"/>
          <w:sz w:val="24"/>
        </w:rPr>
        <w:t>组织体系健全。各培训班组成专班负责复训和疫情防控工作。做到体系完善，职责明确，责任到人。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2.规章制度完善。根据培训的实际情况制定疫情防控预案。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工作人员健康。师资配备到位，落实“一人一码”，确保工作人员健康规范。每半天上课前进行体温检测，并做好记录，填写《课前师生健康检查记录表》、《学员因病缺勤病因追查登记表》。如发现发热等身体不适症状，立即启动应急预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4.培训场所安全。做好卫生消毒，保证防疫物资充分。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ind w:right="480" w:firstLine="6600" w:firstLineChars="2750"/>
        <w:rPr>
          <w:sz w:val="24"/>
        </w:rPr>
      </w:pPr>
      <w:r>
        <w:rPr>
          <w:rFonts w:hint="eastAsia"/>
          <w:sz w:val="24"/>
        </w:rPr>
        <w:t>承诺人：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GU5OGQ4Y2I5OWM2NWM0MDk1NTRlMDMyYjAxYjYifQ=="/>
  </w:docVars>
  <w:rsids>
    <w:rsidRoot w:val="00F83E5B"/>
    <w:rsid w:val="00096BC6"/>
    <w:rsid w:val="00130DC4"/>
    <w:rsid w:val="0025623C"/>
    <w:rsid w:val="0026725D"/>
    <w:rsid w:val="002B094A"/>
    <w:rsid w:val="003809AF"/>
    <w:rsid w:val="003D355D"/>
    <w:rsid w:val="004120E3"/>
    <w:rsid w:val="00412D0D"/>
    <w:rsid w:val="0044317F"/>
    <w:rsid w:val="0052466B"/>
    <w:rsid w:val="006A1B4F"/>
    <w:rsid w:val="006E1415"/>
    <w:rsid w:val="00713F9F"/>
    <w:rsid w:val="007574F9"/>
    <w:rsid w:val="00763210"/>
    <w:rsid w:val="00784ABF"/>
    <w:rsid w:val="00790152"/>
    <w:rsid w:val="0079791F"/>
    <w:rsid w:val="007C0BF5"/>
    <w:rsid w:val="00860051"/>
    <w:rsid w:val="008608D1"/>
    <w:rsid w:val="00865137"/>
    <w:rsid w:val="00891197"/>
    <w:rsid w:val="008B0DB0"/>
    <w:rsid w:val="008B5C83"/>
    <w:rsid w:val="00900AE3"/>
    <w:rsid w:val="009446C9"/>
    <w:rsid w:val="009A56FA"/>
    <w:rsid w:val="00A5144E"/>
    <w:rsid w:val="00A73F21"/>
    <w:rsid w:val="00AB5F9A"/>
    <w:rsid w:val="00AD68A7"/>
    <w:rsid w:val="00AF6FBE"/>
    <w:rsid w:val="00B32FFD"/>
    <w:rsid w:val="00B84D80"/>
    <w:rsid w:val="00C11029"/>
    <w:rsid w:val="00C91189"/>
    <w:rsid w:val="00CB3ACF"/>
    <w:rsid w:val="00CB4B85"/>
    <w:rsid w:val="00CE3CC5"/>
    <w:rsid w:val="00D25A03"/>
    <w:rsid w:val="00DE745A"/>
    <w:rsid w:val="00E263FF"/>
    <w:rsid w:val="00F46C7C"/>
    <w:rsid w:val="00F83E5B"/>
    <w:rsid w:val="00FA7A1A"/>
    <w:rsid w:val="156D04CB"/>
    <w:rsid w:val="18867594"/>
    <w:rsid w:val="1A1A2BB3"/>
    <w:rsid w:val="259C1F3E"/>
    <w:rsid w:val="27CF0743"/>
    <w:rsid w:val="2824001A"/>
    <w:rsid w:val="28FB0185"/>
    <w:rsid w:val="2C6214B6"/>
    <w:rsid w:val="35500DDD"/>
    <w:rsid w:val="363B1976"/>
    <w:rsid w:val="37782C05"/>
    <w:rsid w:val="3B2242FF"/>
    <w:rsid w:val="44087862"/>
    <w:rsid w:val="44513B9D"/>
    <w:rsid w:val="45296332"/>
    <w:rsid w:val="47E740B1"/>
    <w:rsid w:val="4CA2054B"/>
    <w:rsid w:val="55DE3ECE"/>
    <w:rsid w:val="58ED29FF"/>
    <w:rsid w:val="5A7F7A63"/>
    <w:rsid w:val="5FA4138B"/>
    <w:rsid w:val="63BD21A9"/>
    <w:rsid w:val="67870AC9"/>
    <w:rsid w:val="69D406EF"/>
    <w:rsid w:val="6EFC2280"/>
    <w:rsid w:val="7385222A"/>
    <w:rsid w:val="78A9335D"/>
    <w:rsid w:val="7E3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05A09-8CE8-4D4C-AAFF-3F6B24CF5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451</Words>
  <Characters>455</Characters>
  <Lines>3</Lines>
  <Paragraphs>1</Paragraphs>
  <TotalTime>1</TotalTime>
  <ScaleCrop>false</ScaleCrop>
  <LinksUpToDate>false</LinksUpToDate>
  <CharactersWithSpaces>512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2020-01-10T04:55:00Z</dcterms:created>
  <dc:creator>Micorosoft</dc:creator>
  <cp:lastModifiedBy>Administrator</cp:lastModifiedBy>
  <cp:lastPrinted>2020-05-25T05:36:00Z</cp:lastPrinted>
  <dcterms:modified xsi:type="dcterms:W3CDTF">2022-07-15T01:56:12Z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EF214F359F4C4C28A71423555804BC05</vt:lpwstr>
  </property>
</Properties>
</file>